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A" w:rsidRPr="00991B29" w:rsidRDefault="00495F2F" w:rsidP="0059200A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Seventeenth</w:t>
      </w:r>
      <w:r w:rsidR="0059200A" w:rsidRPr="00991B29">
        <w:rPr>
          <w:rFonts w:ascii="Arial" w:hAnsi="Arial" w:cs="Arial"/>
          <w:b/>
          <w:sz w:val="36"/>
          <w:szCs w:val="28"/>
        </w:rPr>
        <w:t xml:space="preserve"> Sunday after Pentecost</w:t>
      </w:r>
    </w:p>
    <w:p w:rsidR="0059200A" w:rsidRPr="00DD4576" w:rsidRDefault="00C5203A" w:rsidP="00592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</w:t>
      </w:r>
      <w:r w:rsidR="005844FC">
        <w:rPr>
          <w:rFonts w:ascii="Arial" w:hAnsi="Arial" w:cs="Arial"/>
          <w:b/>
          <w:sz w:val="28"/>
          <w:szCs w:val="28"/>
        </w:rPr>
        <w:t>9</w:t>
      </w:r>
      <w:r w:rsidR="009D65F8">
        <w:rPr>
          <w:rFonts w:ascii="Arial" w:hAnsi="Arial" w:cs="Arial"/>
          <w:b/>
          <w:sz w:val="28"/>
          <w:szCs w:val="28"/>
        </w:rPr>
        <w:t>,</w:t>
      </w:r>
      <w:r w:rsidR="0059200A" w:rsidRPr="00DD4576">
        <w:rPr>
          <w:rFonts w:ascii="Arial" w:hAnsi="Arial" w:cs="Arial"/>
          <w:b/>
          <w:sz w:val="28"/>
          <w:szCs w:val="28"/>
        </w:rPr>
        <w:t xml:space="preserve"> 2021</w:t>
      </w:r>
    </w:p>
    <w:p w:rsidR="0059200A" w:rsidRDefault="0059200A" w:rsidP="0059200A">
      <w:pPr>
        <w:spacing w:after="0" w:line="276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Gathering</w:t>
      </w:r>
    </w:p>
    <w:p w:rsidR="009F0847" w:rsidRPr="00C5203A" w:rsidRDefault="009F0847" w:rsidP="00825DC7">
      <w:pPr>
        <w:spacing w:afterLines="20" w:after="48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7F7E34" w:rsidRDefault="0059200A" w:rsidP="00825DC7">
      <w:pPr>
        <w:tabs>
          <w:tab w:val="right" w:pos="10710"/>
        </w:tabs>
        <w:spacing w:after="25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Prelude</w:t>
      </w:r>
      <w:r w:rsidR="00170E9B">
        <w:rPr>
          <w:rFonts w:ascii="Arial" w:hAnsi="Arial" w:cs="Arial"/>
          <w:b/>
          <w:sz w:val="24"/>
          <w:szCs w:val="26"/>
        </w:rPr>
        <w:t xml:space="preserve"> </w:t>
      </w:r>
      <w:r w:rsidR="00507F3C">
        <w:rPr>
          <w:rFonts w:ascii="Arial" w:hAnsi="Arial" w:cs="Arial"/>
          <w:b/>
          <w:sz w:val="24"/>
          <w:szCs w:val="26"/>
        </w:rPr>
        <w:tab/>
      </w:r>
      <w:r w:rsidR="00437CEB">
        <w:rPr>
          <w:rFonts w:ascii="Arial" w:hAnsi="Arial" w:cs="Arial"/>
          <w:b/>
          <w:sz w:val="24"/>
          <w:szCs w:val="26"/>
        </w:rPr>
        <w:t>Bett</w:t>
      </w:r>
      <w:r w:rsidR="00507F3C" w:rsidRPr="00507F3C">
        <w:rPr>
          <w:rFonts w:ascii="Arial" w:hAnsi="Arial" w:cs="Arial"/>
          <w:b/>
          <w:sz w:val="24"/>
          <w:szCs w:val="26"/>
        </w:rPr>
        <w:t>y Morgan</w:t>
      </w:r>
      <w:r w:rsidR="00170E9B">
        <w:rPr>
          <w:rFonts w:ascii="Arial" w:hAnsi="Arial" w:cs="Arial"/>
          <w:b/>
          <w:sz w:val="24"/>
          <w:szCs w:val="26"/>
        </w:rPr>
        <w:t xml:space="preserve">                                                     </w:t>
      </w:r>
    </w:p>
    <w:p w:rsidR="0059200A" w:rsidRPr="003A5F16" w:rsidRDefault="0059200A" w:rsidP="00825DC7">
      <w:pPr>
        <w:tabs>
          <w:tab w:val="right" w:pos="10710"/>
        </w:tabs>
        <w:spacing w:after="25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</w:t>
      </w:r>
      <w:r w:rsidR="001E74E0">
        <w:rPr>
          <w:rFonts w:ascii="Arial" w:hAnsi="Arial" w:cs="Arial"/>
          <w:b/>
          <w:sz w:val="24"/>
          <w:szCs w:val="26"/>
        </w:rPr>
        <w:t>reeting and Announcements</w:t>
      </w:r>
      <w:r w:rsidR="001E74E0">
        <w:rPr>
          <w:rFonts w:ascii="Arial" w:hAnsi="Arial" w:cs="Arial"/>
          <w:b/>
          <w:sz w:val="24"/>
          <w:szCs w:val="26"/>
        </w:rPr>
        <w:tab/>
        <w:t xml:space="preserve">Rev. </w:t>
      </w:r>
      <w:r w:rsidR="005844FC">
        <w:rPr>
          <w:rFonts w:ascii="Arial" w:hAnsi="Arial" w:cs="Arial"/>
          <w:b/>
          <w:sz w:val="24"/>
          <w:szCs w:val="26"/>
        </w:rPr>
        <w:t>Mark Norman</w:t>
      </w:r>
    </w:p>
    <w:p w:rsidR="0059200A" w:rsidRDefault="0094422D" w:rsidP="00825DC7">
      <w:pPr>
        <w:tabs>
          <w:tab w:val="right" w:pos="10710"/>
        </w:tabs>
        <w:spacing w:after="25" w:line="276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</w:t>
      </w:r>
      <w:r w:rsidR="0059200A">
        <w:rPr>
          <w:rFonts w:ascii="Arial" w:hAnsi="Arial" w:cs="Arial"/>
          <w:b/>
          <w:sz w:val="24"/>
          <w:szCs w:val="26"/>
        </w:rPr>
        <w:t>Call to Worship</w:t>
      </w:r>
      <w:r w:rsidR="0059200A">
        <w:rPr>
          <w:rFonts w:ascii="Arial" w:hAnsi="Arial" w:cs="Arial"/>
          <w:b/>
          <w:sz w:val="24"/>
          <w:szCs w:val="26"/>
        </w:rPr>
        <w:tab/>
      </w:r>
      <w:bookmarkStart w:id="0" w:name="_GoBack"/>
      <w:bookmarkEnd w:id="0"/>
    </w:p>
    <w:p w:rsidR="00C5203A" w:rsidRDefault="00C5203A" w:rsidP="00825DC7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343434"/>
          <w:sz w:val="24"/>
          <w:szCs w:val="24"/>
          <w14:ligatures w14:val="none"/>
        </w:rPr>
        <w:t>Leader</w:t>
      </w:r>
      <w:r w:rsidR="005844FC">
        <w:rPr>
          <w:rFonts w:ascii="Arial" w:hAnsi="Arial" w:cs="Arial"/>
          <w:color w:val="343434"/>
          <w:sz w:val="24"/>
          <w:szCs w:val="24"/>
          <w14:ligatures w14:val="none"/>
        </w:rPr>
        <w:t>:  Happy are those who walk in God’s ways.</w:t>
      </w:r>
      <w:r>
        <w:rPr>
          <w:rFonts w:ascii="Arial" w:hAnsi="Arial" w:cs="Arial"/>
          <w:color w:val="343434"/>
          <w:sz w:val="24"/>
          <w:szCs w:val="24"/>
          <w14:ligatures w14:val="none"/>
        </w:rPr>
        <w:t xml:space="preserve">  </w:t>
      </w:r>
    </w:p>
    <w:p w:rsidR="00C5203A" w:rsidRDefault="00C5203A" w:rsidP="00825DC7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People:</w:t>
      </w:r>
      <w:r w:rsidR="005844FC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 xml:space="preserve"> Blessed are those who observe God’s commandments.</w:t>
      </w:r>
    </w:p>
    <w:p w:rsidR="00C5203A" w:rsidRDefault="00C5203A" w:rsidP="005844FC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Leader:  </w:t>
      </w:r>
      <w:r w:rsidR="005844FC">
        <w:rPr>
          <w:rFonts w:ascii="Arial" w:hAnsi="Arial" w:cs="Arial"/>
          <w:color w:val="222222"/>
          <w:sz w:val="24"/>
          <w:szCs w:val="24"/>
          <w14:ligatures w14:val="none"/>
        </w:rPr>
        <w:t>Faithful are those whose eyes are fixed on righteousness.</w:t>
      </w:r>
    </w:p>
    <w:p w:rsidR="00C5203A" w:rsidRDefault="00C5203A" w:rsidP="00825DC7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</w:t>
      </w:r>
      <w:r w:rsidR="005844FC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eople: Joyful are those whose hearts are filled with praise.</w:t>
      </w:r>
    </w:p>
    <w:p w:rsidR="00C5203A" w:rsidRDefault="00C5203A" w:rsidP="00825DC7">
      <w:pPr>
        <w:widowControl w:val="0"/>
        <w:tabs>
          <w:tab w:val="right" w:pos="8724"/>
        </w:tabs>
        <w:spacing w:after="25" w:line="276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L</w:t>
      </w:r>
      <w:r w:rsidR="005844FC">
        <w:rPr>
          <w:rFonts w:ascii="Arial" w:hAnsi="Arial" w:cs="Arial"/>
          <w:color w:val="222222"/>
          <w:sz w:val="24"/>
          <w:szCs w:val="24"/>
          <w14:ligatures w14:val="none"/>
        </w:rPr>
        <w:t>eader:  Come, let us love the Lord our God.</w:t>
      </w:r>
    </w:p>
    <w:p w:rsidR="00C5203A" w:rsidRDefault="005844FC" w:rsidP="005844FC">
      <w:pPr>
        <w:widowControl w:val="0"/>
        <w:tabs>
          <w:tab w:val="right" w:pos="8724"/>
        </w:tabs>
        <w:spacing w:after="25" w:line="480" w:lineRule="auto"/>
        <w:ind w:left="525" w:right="152"/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People: We come to worship the One who leads us in the ways of life.</w:t>
      </w:r>
    </w:p>
    <w:p w:rsidR="006E4739" w:rsidRPr="00C5203A" w:rsidRDefault="006E4739" w:rsidP="00825DC7">
      <w:pPr>
        <w:widowControl w:val="0"/>
        <w:spacing w:before="3" w:after="3" w:line="360" w:lineRule="auto"/>
        <w:rPr>
          <w14:ligatures w14:val="none"/>
        </w:rPr>
      </w:pPr>
      <w:r>
        <w:rPr>
          <w:rFonts w:ascii="Arial" w:hAnsi="Arial" w:cs="Arial"/>
          <w:b/>
          <w:sz w:val="24"/>
          <w:szCs w:val="26"/>
        </w:rPr>
        <w:t>*Hymn of Prais</w:t>
      </w:r>
      <w:r w:rsidR="0065448E">
        <w:rPr>
          <w:rFonts w:ascii="Arial" w:hAnsi="Arial" w:cs="Arial"/>
          <w:b/>
          <w:sz w:val="24"/>
          <w:szCs w:val="26"/>
        </w:rPr>
        <w:t xml:space="preserve">e                           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="005844FC" w:rsidRPr="005844FC">
        <w:rPr>
          <w:rFonts w:ascii="Arial" w:hAnsi="Arial" w:cs="Arial"/>
          <w:i/>
          <w:sz w:val="24"/>
          <w:szCs w:val="26"/>
        </w:rPr>
        <w:t>All Hail the Power of Jesus’ Name</w:t>
      </w:r>
      <w:r>
        <w:rPr>
          <w:rFonts w:ascii="Arial" w:hAnsi="Arial" w:cs="Arial"/>
          <w:sz w:val="24"/>
          <w:szCs w:val="26"/>
        </w:rPr>
        <w:tab/>
      </w:r>
      <w:r w:rsidR="00C5203A">
        <w:rPr>
          <w:rFonts w:ascii="Arial" w:hAnsi="Arial" w:cs="Arial"/>
          <w:sz w:val="24"/>
          <w:szCs w:val="26"/>
        </w:rPr>
        <w:tab/>
      </w:r>
      <w:r w:rsidR="00C5203A">
        <w:rPr>
          <w:rFonts w:ascii="Arial" w:hAnsi="Arial" w:cs="Arial"/>
          <w:sz w:val="24"/>
          <w:szCs w:val="26"/>
        </w:rPr>
        <w:tab/>
        <w:t xml:space="preserve">     </w:t>
      </w:r>
      <w:proofErr w:type="spellStart"/>
      <w:r w:rsidR="00437CEB">
        <w:rPr>
          <w:rFonts w:ascii="Arial" w:hAnsi="Arial" w:cs="Arial"/>
          <w:b/>
          <w:sz w:val="24"/>
          <w:szCs w:val="26"/>
        </w:rPr>
        <w:t>UMH</w:t>
      </w:r>
      <w:proofErr w:type="spellEnd"/>
      <w:r w:rsidR="00437CEB">
        <w:rPr>
          <w:rFonts w:ascii="Arial" w:hAnsi="Arial" w:cs="Arial"/>
          <w:b/>
          <w:sz w:val="24"/>
          <w:szCs w:val="26"/>
        </w:rPr>
        <w:t xml:space="preserve"> </w:t>
      </w:r>
      <w:r w:rsidR="005844FC">
        <w:rPr>
          <w:rFonts w:ascii="Arial" w:hAnsi="Arial" w:cs="Arial"/>
          <w:b/>
          <w:sz w:val="24"/>
          <w:szCs w:val="26"/>
        </w:rPr>
        <w:t>154</w:t>
      </w:r>
    </w:p>
    <w:p w:rsidR="001E74E0" w:rsidRDefault="006E4739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Pastoral Prayer</w:t>
      </w:r>
      <w:r w:rsidR="00C5203A">
        <w:rPr>
          <w:rFonts w:ascii="Arial" w:hAnsi="Arial" w:cs="Arial"/>
          <w:b/>
          <w:sz w:val="24"/>
          <w:szCs w:val="26"/>
        </w:rPr>
        <w:t xml:space="preserve"> | Lord’s Prayer</w:t>
      </w:r>
      <w:r w:rsidR="0094422D">
        <w:rPr>
          <w:rFonts w:ascii="Arial" w:hAnsi="Arial" w:cs="Arial"/>
          <w:b/>
          <w:sz w:val="24"/>
          <w:szCs w:val="26"/>
        </w:rPr>
        <w:tab/>
        <w:t xml:space="preserve">Rev. </w:t>
      </w:r>
      <w:r w:rsidR="005844FC">
        <w:rPr>
          <w:rFonts w:ascii="Arial" w:hAnsi="Arial" w:cs="Arial"/>
          <w:b/>
          <w:sz w:val="24"/>
          <w:szCs w:val="26"/>
        </w:rPr>
        <w:t>Norman</w:t>
      </w:r>
    </w:p>
    <w:p w:rsidR="001E74E0" w:rsidRDefault="006E4739" w:rsidP="005844FC">
      <w:pPr>
        <w:tabs>
          <w:tab w:val="right" w:pos="10710"/>
        </w:tabs>
        <w:spacing w:before="3" w:after="3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Offering of Praise                               </w:t>
      </w:r>
      <w:r w:rsidR="00C5203A">
        <w:rPr>
          <w:rFonts w:ascii="Arial" w:hAnsi="Arial" w:cs="Arial"/>
          <w:b/>
          <w:sz w:val="24"/>
          <w:szCs w:val="26"/>
        </w:rPr>
        <w:t xml:space="preserve">      </w:t>
      </w:r>
      <w:r w:rsidR="005844FC">
        <w:rPr>
          <w:rFonts w:ascii="Arial" w:hAnsi="Arial" w:cs="Arial"/>
          <w:b/>
          <w:sz w:val="24"/>
          <w:szCs w:val="26"/>
        </w:rPr>
        <w:t xml:space="preserve">      </w:t>
      </w:r>
      <w:r w:rsidR="005844FC">
        <w:rPr>
          <w:rFonts w:ascii="Arial" w:hAnsi="Arial" w:cs="Arial"/>
          <w:i/>
          <w:sz w:val="24"/>
          <w:szCs w:val="26"/>
        </w:rPr>
        <w:t>Thy Word</w:t>
      </w:r>
      <w:r w:rsidR="00437CEB">
        <w:rPr>
          <w:rFonts w:ascii="Arial" w:hAnsi="Arial" w:cs="Arial"/>
          <w:i/>
          <w:sz w:val="24"/>
          <w:szCs w:val="26"/>
        </w:rPr>
        <w:tab/>
      </w:r>
      <w:r w:rsidR="00C5203A">
        <w:rPr>
          <w:rFonts w:ascii="Arial" w:hAnsi="Arial" w:cs="Arial"/>
          <w:b/>
          <w:sz w:val="24"/>
          <w:szCs w:val="26"/>
        </w:rPr>
        <w:t xml:space="preserve">arr. </w:t>
      </w:r>
      <w:r w:rsidR="005844FC">
        <w:rPr>
          <w:rFonts w:ascii="Arial" w:hAnsi="Arial" w:cs="Arial"/>
          <w:b/>
          <w:sz w:val="24"/>
          <w:szCs w:val="26"/>
        </w:rPr>
        <w:t>Smith/Grant</w:t>
      </w:r>
    </w:p>
    <w:p w:rsidR="005844FC" w:rsidRPr="005844FC" w:rsidRDefault="005844FC" w:rsidP="005844FC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Kimberly Trice, Soloist</w:t>
      </w:r>
    </w:p>
    <w:p w:rsidR="006E4739" w:rsidRPr="006E4739" w:rsidRDefault="006E4739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*Doxology</w:t>
      </w:r>
      <w:r>
        <w:rPr>
          <w:rFonts w:ascii="Arial" w:hAnsi="Arial" w:cs="Arial"/>
          <w:b/>
          <w:sz w:val="24"/>
          <w:szCs w:val="26"/>
        </w:rPr>
        <w:tab/>
      </w:r>
      <w:proofErr w:type="spellStart"/>
      <w:r>
        <w:rPr>
          <w:rFonts w:ascii="Arial" w:hAnsi="Arial" w:cs="Arial"/>
          <w:b/>
          <w:sz w:val="24"/>
          <w:szCs w:val="26"/>
        </w:rPr>
        <w:t>UMH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94</w:t>
      </w:r>
    </w:p>
    <w:p w:rsidR="0059200A" w:rsidRPr="009C51ED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Proclamation of the Word</w:t>
      </w:r>
    </w:p>
    <w:p w:rsidR="00813B48" w:rsidRDefault="009D65F8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Children’s Message </w:t>
      </w:r>
      <w:r>
        <w:rPr>
          <w:rFonts w:ascii="Arial" w:hAnsi="Arial" w:cs="Arial"/>
          <w:b/>
          <w:sz w:val="24"/>
          <w:szCs w:val="26"/>
        </w:rPr>
        <w:tab/>
      </w:r>
      <w:r w:rsidRPr="009D65F8">
        <w:rPr>
          <w:rFonts w:ascii="Arial" w:hAnsi="Arial" w:cs="Arial"/>
          <w:b/>
          <w:sz w:val="24"/>
          <w:szCs w:val="26"/>
        </w:rPr>
        <w:t>Crystal Taylor</w:t>
      </w:r>
      <w:r w:rsidR="0059200A" w:rsidRPr="00507F3C">
        <w:rPr>
          <w:rFonts w:ascii="Arial" w:hAnsi="Arial" w:cs="Arial"/>
          <w:sz w:val="24"/>
          <w:szCs w:val="26"/>
        </w:rPr>
        <w:t xml:space="preserve">       </w:t>
      </w:r>
      <w:r w:rsidR="0059200A">
        <w:rPr>
          <w:rFonts w:ascii="Arial" w:hAnsi="Arial" w:cs="Arial"/>
          <w:b/>
          <w:sz w:val="24"/>
          <w:szCs w:val="26"/>
        </w:rPr>
        <w:t xml:space="preserve">                   </w:t>
      </w:r>
    </w:p>
    <w:p w:rsidR="00813B48" w:rsidRDefault="00813B48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*Hymn of Prepar</w:t>
      </w:r>
      <w:r w:rsidR="00437CEB">
        <w:rPr>
          <w:rFonts w:ascii="Arial" w:hAnsi="Arial" w:cs="Arial"/>
          <w:b/>
          <w:sz w:val="24"/>
          <w:szCs w:val="26"/>
        </w:rPr>
        <w:t xml:space="preserve">ation             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="005844FC">
        <w:rPr>
          <w:rFonts w:ascii="Arial" w:hAnsi="Arial" w:cs="Arial"/>
          <w:b/>
          <w:sz w:val="24"/>
          <w:szCs w:val="26"/>
        </w:rPr>
        <w:t xml:space="preserve">            </w:t>
      </w:r>
      <w:r w:rsidR="005844FC">
        <w:rPr>
          <w:rFonts w:ascii="Arial" w:hAnsi="Arial" w:cs="Arial"/>
          <w:i/>
          <w:sz w:val="24"/>
          <w:szCs w:val="26"/>
        </w:rPr>
        <w:t>The Summons (1</w:t>
      </w:r>
      <w:proofErr w:type="gramStart"/>
      <w:r w:rsidR="005844FC">
        <w:rPr>
          <w:rFonts w:ascii="Arial" w:hAnsi="Arial" w:cs="Arial"/>
          <w:i/>
          <w:sz w:val="24"/>
          <w:szCs w:val="26"/>
        </w:rPr>
        <w:t>,4,5</w:t>
      </w:r>
      <w:proofErr w:type="gramEnd"/>
      <w:r w:rsidR="005844FC">
        <w:rPr>
          <w:rFonts w:ascii="Arial" w:hAnsi="Arial" w:cs="Arial"/>
          <w:i/>
          <w:sz w:val="24"/>
          <w:szCs w:val="26"/>
        </w:rPr>
        <w:t>)</w:t>
      </w:r>
      <w:r w:rsidR="005844FC">
        <w:rPr>
          <w:rFonts w:ascii="Arial" w:hAnsi="Arial" w:cs="Arial"/>
          <w:b/>
          <w:sz w:val="24"/>
          <w:szCs w:val="26"/>
        </w:rPr>
        <w:tab/>
        <w:t>TFWS 2130</w:t>
      </w:r>
    </w:p>
    <w:p w:rsidR="001E74E0" w:rsidRDefault="0094422D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*Scripture Lesson</w:t>
      </w:r>
      <w:r w:rsidR="00813B48">
        <w:rPr>
          <w:rFonts w:ascii="Arial" w:hAnsi="Arial" w:cs="Arial"/>
          <w:b/>
          <w:sz w:val="24"/>
          <w:szCs w:val="26"/>
        </w:rPr>
        <w:t xml:space="preserve"> | Sermon</w:t>
      </w:r>
      <w:r w:rsidR="00813B48">
        <w:rPr>
          <w:rFonts w:ascii="Arial" w:hAnsi="Arial" w:cs="Arial"/>
          <w:b/>
          <w:sz w:val="24"/>
          <w:szCs w:val="26"/>
        </w:rPr>
        <w:tab/>
        <w:t xml:space="preserve">Rev. </w:t>
      </w:r>
      <w:r w:rsidR="005844FC">
        <w:rPr>
          <w:rFonts w:ascii="Arial" w:hAnsi="Arial" w:cs="Arial"/>
          <w:b/>
          <w:sz w:val="24"/>
          <w:szCs w:val="26"/>
        </w:rPr>
        <w:t>Jessie Teegarden</w:t>
      </w:r>
    </w:p>
    <w:p w:rsidR="00C5203A" w:rsidRDefault="005844FC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“Give careful thought to the paths for your feet and be steadfast in all your ways.</w:t>
      </w:r>
      <w:r w:rsidR="00C5203A" w:rsidRPr="00C5203A">
        <w:rPr>
          <w:rFonts w:ascii="Arial" w:hAnsi="Arial" w:cs="Arial"/>
          <w:sz w:val="24"/>
          <w:szCs w:val="26"/>
        </w:rPr>
        <w:t>”</w:t>
      </w:r>
    </w:p>
    <w:p w:rsidR="00C5203A" w:rsidRPr="00C5203A" w:rsidRDefault="005844FC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Proverbs 4:26</w:t>
      </w:r>
    </w:p>
    <w:p w:rsidR="0059200A" w:rsidRPr="009C51ED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Response to the Word</w:t>
      </w:r>
    </w:p>
    <w:p w:rsidR="007F7E34" w:rsidRDefault="0094422D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*Affirmation of Faith                                 </w:t>
      </w:r>
      <w:r>
        <w:rPr>
          <w:rFonts w:ascii="Arial" w:hAnsi="Arial" w:cs="Arial"/>
          <w:i/>
          <w:sz w:val="24"/>
          <w:szCs w:val="26"/>
        </w:rPr>
        <w:t>Apostle’s Creed</w:t>
      </w:r>
      <w:r>
        <w:rPr>
          <w:rFonts w:ascii="Arial" w:hAnsi="Arial" w:cs="Arial"/>
          <w:i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Rev. </w:t>
      </w:r>
      <w:r w:rsidR="00495F2F">
        <w:rPr>
          <w:rFonts w:ascii="Arial" w:hAnsi="Arial" w:cs="Arial"/>
          <w:b/>
          <w:sz w:val="24"/>
          <w:szCs w:val="26"/>
        </w:rPr>
        <w:t>Norman</w:t>
      </w:r>
    </w:p>
    <w:p w:rsidR="0094422D" w:rsidRPr="0094422D" w:rsidRDefault="001E74E0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*Gloria Patri</w:t>
      </w:r>
      <w:r>
        <w:rPr>
          <w:rFonts w:ascii="Arial" w:hAnsi="Arial" w:cs="Arial"/>
          <w:b/>
          <w:sz w:val="24"/>
          <w:szCs w:val="26"/>
        </w:rPr>
        <w:tab/>
      </w:r>
      <w:proofErr w:type="spellStart"/>
      <w:r>
        <w:rPr>
          <w:rFonts w:ascii="Arial" w:hAnsi="Arial" w:cs="Arial"/>
          <w:b/>
          <w:sz w:val="24"/>
          <w:szCs w:val="26"/>
        </w:rPr>
        <w:t>UMH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70</w:t>
      </w:r>
    </w:p>
    <w:p w:rsidR="00507F3C" w:rsidRDefault="0094422D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</w:t>
      </w:r>
      <w:r w:rsidR="0059200A">
        <w:rPr>
          <w:rFonts w:ascii="Arial" w:hAnsi="Arial" w:cs="Arial"/>
          <w:b/>
          <w:sz w:val="24"/>
          <w:szCs w:val="26"/>
        </w:rPr>
        <w:t>Invitation to Christian Discipleship</w:t>
      </w:r>
      <w:r w:rsidR="00495F2F">
        <w:rPr>
          <w:rFonts w:ascii="Arial" w:hAnsi="Arial" w:cs="Arial"/>
          <w:b/>
          <w:sz w:val="24"/>
          <w:szCs w:val="26"/>
        </w:rPr>
        <w:tab/>
        <w:t>Rev. Teegarden</w:t>
      </w:r>
    </w:p>
    <w:p w:rsidR="00507F3C" w:rsidRPr="00C5203A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*Hymn of Commitment      </w:t>
      </w:r>
      <w:r w:rsidR="0094422D">
        <w:rPr>
          <w:rFonts w:ascii="Arial" w:hAnsi="Arial" w:cs="Arial"/>
          <w:b/>
          <w:sz w:val="24"/>
          <w:szCs w:val="26"/>
        </w:rPr>
        <w:t xml:space="preserve"> </w:t>
      </w:r>
      <w:r w:rsidR="001E74E0">
        <w:rPr>
          <w:rFonts w:ascii="Arial" w:hAnsi="Arial" w:cs="Arial"/>
          <w:b/>
          <w:sz w:val="24"/>
          <w:szCs w:val="26"/>
        </w:rPr>
        <w:t xml:space="preserve">       </w:t>
      </w:r>
      <w:r w:rsidR="00813B48">
        <w:rPr>
          <w:rFonts w:ascii="Arial" w:hAnsi="Arial" w:cs="Arial"/>
          <w:b/>
          <w:sz w:val="24"/>
          <w:szCs w:val="26"/>
        </w:rPr>
        <w:t xml:space="preserve">         </w:t>
      </w:r>
      <w:r w:rsidR="0065448E">
        <w:rPr>
          <w:rFonts w:ascii="Arial" w:hAnsi="Arial" w:cs="Arial"/>
          <w:b/>
          <w:sz w:val="24"/>
          <w:szCs w:val="26"/>
        </w:rPr>
        <w:t xml:space="preserve">     </w:t>
      </w:r>
      <w:r w:rsidR="00C5203A">
        <w:rPr>
          <w:rFonts w:ascii="Arial" w:hAnsi="Arial" w:cs="Arial"/>
          <w:b/>
          <w:sz w:val="24"/>
          <w:szCs w:val="26"/>
        </w:rPr>
        <w:t xml:space="preserve">  </w:t>
      </w:r>
      <w:r w:rsidR="00C5203A" w:rsidRPr="00C5203A">
        <w:rPr>
          <w:rFonts w:ascii="Arial" w:hAnsi="Arial" w:cs="Arial"/>
          <w:i/>
          <w:sz w:val="24"/>
          <w:szCs w:val="26"/>
        </w:rPr>
        <w:t>Guide My Feet</w:t>
      </w:r>
      <w:r w:rsidR="00495F2F">
        <w:rPr>
          <w:rFonts w:ascii="Arial" w:hAnsi="Arial" w:cs="Arial"/>
          <w:i/>
          <w:sz w:val="24"/>
          <w:szCs w:val="26"/>
        </w:rPr>
        <w:t xml:space="preserve"> (1</w:t>
      </w:r>
      <w:proofErr w:type="gramStart"/>
      <w:r w:rsidR="00495F2F">
        <w:rPr>
          <w:rFonts w:ascii="Arial" w:hAnsi="Arial" w:cs="Arial"/>
          <w:i/>
          <w:sz w:val="24"/>
          <w:szCs w:val="26"/>
        </w:rPr>
        <w:t>,3</w:t>
      </w:r>
      <w:proofErr w:type="gramEnd"/>
      <w:r w:rsidR="00495F2F">
        <w:rPr>
          <w:rFonts w:ascii="Arial" w:hAnsi="Arial" w:cs="Arial"/>
          <w:i/>
          <w:sz w:val="24"/>
          <w:szCs w:val="26"/>
        </w:rPr>
        <w:t>)</w:t>
      </w:r>
      <w:r w:rsidR="0094422D">
        <w:rPr>
          <w:rFonts w:ascii="Arial" w:hAnsi="Arial" w:cs="Arial"/>
          <w:i/>
          <w:sz w:val="24"/>
          <w:szCs w:val="26"/>
        </w:rPr>
        <w:tab/>
      </w:r>
      <w:r w:rsidR="00C5203A">
        <w:rPr>
          <w:rFonts w:ascii="Arial" w:hAnsi="Arial" w:cs="Arial"/>
          <w:b/>
          <w:sz w:val="24"/>
          <w:szCs w:val="26"/>
        </w:rPr>
        <w:t>TFWS 2208</w:t>
      </w:r>
    </w:p>
    <w:p w:rsidR="0059200A" w:rsidRPr="00792CF7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6"/>
          <w:szCs w:val="26"/>
        </w:rPr>
      </w:pPr>
      <w:r w:rsidRPr="00792CF7">
        <w:rPr>
          <w:rFonts w:ascii="Arial" w:hAnsi="Arial" w:cs="Arial"/>
          <w:b/>
          <w:sz w:val="36"/>
          <w:szCs w:val="26"/>
        </w:rPr>
        <w:t>The Sending Forth</w:t>
      </w:r>
    </w:p>
    <w:p w:rsidR="00437CEB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*Dismissal with Blessing</w:t>
      </w:r>
      <w:r w:rsidR="0094422D">
        <w:rPr>
          <w:rFonts w:ascii="Arial" w:hAnsi="Arial" w:cs="Arial"/>
          <w:b/>
          <w:sz w:val="24"/>
          <w:szCs w:val="26"/>
        </w:rPr>
        <w:t xml:space="preserve">            </w:t>
      </w:r>
      <w:r w:rsidR="001E74E0">
        <w:rPr>
          <w:rFonts w:ascii="Arial" w:hAnsi="Arial" w:cs="Arial"/>
          <w:b/>
          <w:sz w:val="24"/>
          <w:szCs w:val="26"/>
        </w:rPr>
        <w:tab/>
        <w:t xml:space="preserve">Rev. </w:t>
      </w:r>
      <w:r w:rsidR="00495F2F">
        <w:rPr>
          <w:rFonts w:ascii="Arial" w:hAnsi="Arial" w:cs="Arial"/>
          <w:b/>
          <w:sz w:val="24"/>
          <w:szCs w:val="26"/>
        </w:rPr>
        <w:t>Teegarden</w:t>
      </w:r>
    </w:p>
    <w:p w:rsidR="0059200A" w:rsidRPr="00437CEB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</w:t>
      </w:r>
      <w:r w:rsidR="0059200A">
        <w:rPr>
          <w:rFonts w:ascii="Arial" w:hAnsi="Arial" w:cs="Arial"/>
          <w:b/>
          <w:sz w:val="24"/>
          <w:szCs w:val="26"/>
        </w:rPr>
        <w:t>Closing Re</w:t>
      </w:r>
      <w:r w:rsidR="007F7E34">
        <w:rPr>
          <w:rFonts w:ascii="Arial" w:hAnsi="Arial" w:cs="Arial"/>
          <w:b/>
          <w:sz w:val="24"/>
          <w:szCs w:val="26"/>
        </w:rPr>
        <w:t>sponse</w:t>
      </w:r>
      <w:r w:rsidR="0065448E">
        <w:rPr>
          <w:rFonts w:ascii="Arial" w:hAnsi="Arial" w:cs="Arial"/>
          <w:b/>
          <w:sz w:val="24"/>
          <w:szCs w:val="26"/>
        </w:rPr>
        <w:t xml:space="preserve">                                 </w:t>
      </w:r>
      <w:r w:rsidR="00437CEB">
        <w:rPr>
          <w:rFonts w:ascii="Arial" w:hAnsi="Arial" w:cs="Arial"/>
          <w:b/>
          <w:sz w:val="24"/>
          <w:szCs w:val="26"/>
        </w:rPr>
        <w:t xml:space="preserve"> </w:t>
      </w:r>
      <w:r w:rsidR="00C5203A">
        <w:rPr>
          <w:rFonts w:ascii="Arial" w:hAnsi="Arial" w:cs="Arial"/>
          <w:i/>
          <w:sz w:val="24"/>
          <w:szCs w:val="26"/>
        </w:rPr>
        <w:t>Guide My Feet (verse 1)</w:t>
      </w:r>
      <w:r w:rsidR="00C53B04">
        <w:rPr>
          <w:rFonts w:ascii="Arial" w:hAnsi="Arial" w:cs="Arial"/>
          <w:i/>
          <w:sz w:val="24"/>
          <w:szCs w:val="26"/>
        </w:rPr>
        <w:tab/>
      </w:r>
      <w:r w:rsidR="00C5203A">
        <w:rPr>
          <w:rFonts w:ascii="Arial" w:hAnsi="Arial" w:cs="Arial"/>
          <w:b/>
          <w:sz w:val="24"/>
          <w:szCs w:val="26"/>
        </w:rPr>
        <w:t>TFWS 2208</w:t>
      </w:r>
      <w:r w:rsidR="0094422D">
        <w:rPr>
          <w:rFonts w:ascii="Arial" w:hAnsi="Arial" w:cs="Arial"/>
          <w:b/>
          <w:sz w:val="24"/>
          <w:szCs w:val="26"/>
        </w:rPr>
        <w:t xml:space="preserve">                     </w:t>
      </w:r>
      <w:r w:rsidR="0094422D">
        <w:rPr>
          <w:rFonts w:ascii="Arial" w:hAnsi="Arial" w:cs="Arial"/>
          <w:i/>
          <w:sz w:val="24"/>
          <w:szCs w:val="26"/>
        </w:rPr>
        <w:t xml:space="preserve">                          </w:t>
      </w:r>
      <w:r w:rsidR="007F7E34">
        <w:rPr>
          <w:rFonts w:ascii="Arial" w:hAnsi="Arial" w:cs="Arial"/>
          <w:b/>
          <w:sz w:val="24"/>
          <w:szCs w:val="26"/>
        </w:rPr>
        <w:t xml:space="preserve">                       </w:t>
      </w:r>
      <w:r w:rsidR="0059200A">
        <w:rPr>
          <w:rFonts w:ascii="Arial" w:hAnsi="Arial" w:cs="Arial"/>
          <w:b/>
          <w:sz w:val="24"/>
          <w:szCs w:val="26"/>
        </w:rPr>
        <w:t xml:space="preserve">                              </w:t>
      </w:r>
    </w:p>
    <w:p w:rsidR="002D447A" w:rsidRDefault="00507F3C" w:rsidP="00825DC7">
      <w:pPr>
        <w:spacing w:before="3" w:after="3" w:line="360" w:lineRule="auto"/>
      </w:pPr>
      <w:r>
        <w:rPr>
          <w:rFonts w:ascii="Arial" w:hAnsi="Arial" w:cs="Arial"/>
          <w:b/>
          <w:sz w:val="24"/>
          <w:szCs w:val="26"/>
        </w:rPr>
        <w:t>Postlude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813B48">
        <w:rPr>
          <w:rFonts w:ascii="Arial" w:hAnsi="Arial" w:cs="Arial"/>
          <w:b/>
          <w:sz w:val="24"/>
          <w:szCs w:val="26"/>
        </w:rPr>
        <w:tab/>
        <w:t xml:space="preserve">      </w:t>
      </w:r>
      <w:r>
        <w:rPr>
          <w:rFonts w:ascii="Arial" w:hAnsi="Arial" w:cs="Arial"/>
          <w:b/>
          <w:sz w:val="24"/>
          <w:szCs w:val="26"/>
        </w:rPr>
        <w:t xml:space="preserve">  </w:t>
      </w:r>
      <w:r w:rsidR="0059200A">
        <w:rPr>
          <w:rFonts w:ascii="Arial" w:hAnsi="Arial" w:cs="Arial"/>
          <w:b/>
          <w:sz w:val="24"/>
          <w:szCs w:val="26"/>
        </w:rPr>
        <w:t>Betty Morgan</w:t>
      </w:r>
    </w:p>
    <w:sectPr w:rsidR="002D447A" w:rsidSect="005920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A"/>
    <w:rsid w:val="000A3780"/>
    <w:rsid w:val="000C54FC"/>
    <w:rsid w:val="00170E9B"/>
    <w:rsid w:val="001E74E0"/>
    <w:rsid w:val="00353FD6"/>
    <w:rsid w:val="004062D8"/>
    <w:rsid w:val="00437CEB"/>
    <w:rsid w:val="00495F2F"/>
    <w:rsid w:val="004C3020"/>
    <w:rsid w:val="004D00B6"/>
    <w:rsid w:val="004D04FD"/>
    <w:rsid w:val="00507F3C"/>
    <w:rsid w:val="005844FC"/>
    <w:rsid w:val="0059200A"/>
    <w:rsid w:val="005F3B7F"/>
    <w:rsid w:val="0065448E"/>
    <w:rsid w:val="006E4739"/>
    <w:rsid w:val="007F7E34"/>
    <w:rsid w:val="00813B48"/>
    <w:rsid w:val="00825DC7"/>
    <w:rsid w:val="0094422D"/>
    <w:rsid w:val="009D65F8"/>
    <w:rsid w:val="009F0847"/>
    <w:rsid w:val="00AF22CE"/>
    <w:rsid w:val="00C5203A"/>
    <w:rsid w:val="00C53B04"/>
    <w:rsid w:val="00CD7FBF"/>
    <w:rsid w:val="00E321A5"/>
    <w:rsid w:val="00F1529E"/>
    <w:rsid w:val="00F47B42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1694-97EE-4C2E-8786-DEC560B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HVUMCOffice</dc:creator>
  <cp:keywords/>
  <dc:description/>
  <cp:lastModifiedBy>Office Administrator</cp:lastModifiedBy>
  <cp:revision>2</cp:revision>
  <dcterms:created xsi:type="dcterms:W3CDTF">2021-09-14T16:35:00Z</dcterms:created>
  <dcterms:modified xsi:type="dcterms:W3CDTF">2021-09-14T16:35:00Z</dcterms:modified>
</cp:coreProperties>
</file>